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80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1684"/>
        <w:gridCol w:w="1102"/>
        <w:gridCol w:w="1727"/>
        <w:gridCol w:w="1516"/>
      </w:tblGrid>
      <w:tr w:rsidR="005333D7" w14:paraId="1B346ECC" w14:textId="77777777" w:rsidTr="005333D7">
        <w:trPr>
          <w:jc w:val="center"/>
        </w:trPr>
        <w:tc>
          <w:tcPr>
            <w:tcW w:w="10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8A5B" w14:textId="77777777" w:rsidR="005333D7" w:rsidRDefault="005333D7" w:rsidP="005333D7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kk-KZ"/>
              </w:rPr>
              <w:t>Қысқа мерзімді жоспары</w:t>
            </w:r>
          </w:p>
        </w:tc>
      </w:tr>
      <w:tr w:rsidR="005333D7" w14:paraId="7488E3EA" w14:textId="77777777" w:rsidTr="005333D7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4241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Бөлім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8FA8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Заттар интернеті</w:t>
            </w:r>
          </w:p>
        </w:tc>
      </w:tr>
      <w:tr w:rsidR="005333D7" w14:paraId="4088696A" w14:textId="77777777" w:rsidTr="005333D7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7794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Педагогтың аты-жөні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2E14" w14:textId="15ACE2B9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Назарова Эльмира</w:t>
            </w:r>
          </w:p>
        </w:tc>
      </w:tr>
      <w:tr w:rsidR="005333D7" w14:paraId="04F48924" w14:textId="77777777" w:rsidTr="005333D7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F188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Күні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C911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</w:p>
        </w:tc>
      </w:tr>
      <w:tr w:rsidR="005333D7" w14:paraId="16B4BCA3" w14:textId="77777777" w:rsidTr="005333D7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D636" w14:textId="13AD2770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Сынып </w:t>
            </w:r>
            <w:r>
              <w:rPr>
                <w:rFonts w:ascii="Times New Roman" w:hAnsi="Times New Roman"/>
                <w:b/>
                <w:lang w:val="kk-KZ"/>
              </w:rPr>
              <w:t xml:space="preserve">  11 сынып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AEEF" w14:textId="2AE7534A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Қатысушылар саны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CE14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CB81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Қатыспағандар саны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DF77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</w:rPr>
            </w:pPr>
          </w:p>
        </w:tc>
      </w:tr>
      <w:tr w:rsidR="005333D7" w14:paraId="60B0F28A" w14:textId="77777777" w:rsidTr="005333D7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7BFA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тақырыбы: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F998" w14:textId="77777777" w:rsidR="005333D7" w:rsidRDefault="005333D7" w:rsidP="005333D7">
            <w:pPr>
              <w:widowControl w:val="0"/>
              <w:spacing w:after="0" w:line="240" w:lineRule="auto"/>
              <w:ind w:left="103" w:right="-20" w:hanging="90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«Заттар интернеті» деген не?</w:t>
            </w:r>
          </w:p>
        </w:tc>
      </w:tr>
      <w:tr w:rsidR="005333D7" w:rsidRPr="005333D7" w14:paraId="1BA0ED22" w14:textId="77777777" w:rsidTr="005333D7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8C6B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b/>
              </w:rPr>
              <w:t>қубағдарламасынасәйкесоқытумақсаттары</w:t>
            </w:r>
            <w:proofErr w:type="spellEnd"/>
          </w:p>
          <w:p w14:paraId="0FF8E17B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E1DB" w14:textId="77777777" w:rsidR="005333D7" w:rsidRDefault="005333D7" w:rsidP="005333D7">
            <w:pPr>
              <w:widowControl w:val="0"/>
              <w:spacing w:after="0" w:line="240" w:lineRule="auto"/>
              <w:ind w:left="112" w:right="728" w:hanging="90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11.3.4.8 - «Заттар интернетінің» жұмыс қағидаларын сипаттау</w:t>
            </w:r>
          </w:p>
          <w:p w14:paraId="3C5B74E9" w14:textId="77777777" w:rsidR="005333D7" w:rsidRDefault="005333D7" w:rsidP="005333D7">
            <w:pPr>
              <w:widowControl w:val="0"/>
              <w:spacing w:after="0" w:line="240" w:lineRule="auto"/>
              <w:ind w:left="112" w:right="728" w:hanging="90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11.3.4.9 - «Заттар интернетінің» перспективалары туралы айту</w:t>
            </w:r>
          </w:p>
        </w:tc>
      </w:tr>
      <w:tr w:rsidR="005333D7" w14:paraId="50A21298" w14:textId="77777777" w:rsidTr="005333D7">
        <w:trPr>
          <w:jc w:val="center"/>
        </w:trPr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E6B4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мақсаты: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4774" w14:textId="77777777" w:rsidR="005333D7" w:rsidRDefault="005333D7" w:rsidP="005333D7">
            <w:pPr>
              <w:pStyle w:val="TableParagraph"/>
              <w:spacing w:line="256" w:lineRule="auto"/>
              <w:ind w:hanging="90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Барлық оқушылар: </w:t>
            </w:r>
          </w:p>
        </w:tc>
      </w:tr>
      <w:tr w:rsidR="005333D7" w14:paraId="02E105EF" w14:textId="77777777" w:rsidTr="005333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28CF" w14:textId="77777777" w:rsidR="005333D7" w:rsidRDefault="005333D7" w:rsidP="005333D7">
            <w:pPr>
              <w:spacing w:after="0" w:line="256" w:lineRule="auto"/>
              <w:ind w:hanging="9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7401" w14:textId="77777777" w:rsidR="005333D7" w:rsidRDefault="005333D7" w:rsidP="005333D7">
            <w:pPr>
              <w:pStyle w:val="NoSpacing"/>
              <w:ind w:hanging="9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/>
              </w:rPr>
              <w:t>«Заттар интернеті» дегеннің не екенін біледі;</w:t>
            </w:r>
          </w:p>
        </w:tc>
      </w:tr>
      <w:tr w:rsidR="005333D7" w14:paraId="5B4915B3" w14:textId="77777777" w:rsidTr="005333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64D0" w14:textId="77777777" w:rsidR="005333D7" w:rsidRDefault="005333D7" w:rsidP="005333D7">
            <w:pPr>
              <w:spacing w:after="0" w:line="256" w:lineRule="auto"/>
              <w:ind w:hanging="9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41E0" w14:textId="77777777" w:rsidR="005333D7" w:rsidRDefault="005333D7" w:rsidP="005333D7">
            <w:pPr>
              <w:pStyle w:val="TableParagraph"/>
              <w:spacing w:line="256" w:lineRule="auto"/>
              <w:ind w:hanging="90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Көптеген оқушылар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5333D7" w:rsidRPr="005333D7" w14:paraId="5802C12C" w14:textId="77777777" w:rsidTr="005333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6060" w14:textId="77777777" w:rsidR="005333D7" w:rsidRDefault="005333D7" w:rsidP="005333D7">
            <w:pPr>
              <w:spacing w:after="0" w:line="256" w:lineRule="auto"/>
              <w:ind w:hanging="9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0F61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«Заттар интернетінің» негізгі жұмыс істеу қағидаларын салыстырады;</w:t>
            </w:r>
          </w:p>
        </w:tc>
      </w:tr>
      <w:tr w:rsidR="005333D7" w14:paraId="0FCBA192" w14:textId="77777777" w:rsidTr="005333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9304" w14:textId="77777777" w:rsidR="005333D7" w:rsidRDefault="005333D7" w:rsidP="005333D7">
            <w:pPr>
              <w:spacing w:after="0" w:line="256" w:lineRule="auto"/>
              <w:ind w:hanging="9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FF14" w14:textId="77777777" w:rsidR="005333D7" w:rsidRDefault="005333D7" w:rsidP="005333D7">
            <w:pPr>
              <w:pStyle w:val="TableParagraph"/>
              <w:spacing w:line="256" w:lineRule="auto"/>
              <w:ind w:hanging="90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Кейбіроқушылар:</w:t>
            </w:r>
          </w:p>
        </w:tc>
      </w:tr>
      <w:tr w:rsidR="005333D7" w14:paraId="0BAFCF68" w14:textId="77777777" w:rsidTr="005333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28E5" w14:textId="77777777" w:rsidR="005333D7" w:rsidRDefault="005333D7" w:rsidP="005333D7">
            <w:pPr>
              <w:spacing w:after="0" w:line="256" w:lineRule="auto"/>
              <w:ind w:hanging="9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9E46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«Заттар интернетінің» болашағын талқылайды</w:t>
            </w:r>
          </w:p>
        </w:tc>
      </w:tr>
    </w:tbl>
    <w:p w14:paraId="72B47283" w14:textId="77777777" w:rsidR="005333D7" w:rsidRDefault="005333D7" w:rsidP="005333D7">
      <w:pPr>
        <w:spacing w:after="0" w:line="240" w:lineRule="auto"/>
        <w:ind w:hanging="90"/>
        <w:rPr>
          <w:rFonts w:ascii="Times New Roman" w:hAnsi="Times New Roman"/>
          <w:lang w:val="kk-KZ"/>
        </w:rPr>
      </w:pPr>
    </w:p>
    <w:p w14:paraId="0F9A1277" w14:textId="77777777" w:rsidR="005333D7" w:rsidRDefault="005333D7" w:rsidP="005333D7">
      <w:pPr>
        <w:spacing w:after="0" w:line="240" w:lineRule="auto"/>
        <w:ind w:hanging="9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Сабақтың барысы</w:t>
      </w:r>
      <w:r>
        <w:rPr>
          <w:rFonts w:ascii="Times New Roman" w:hAnsi="Times New Roman"/>
          <w:b/>
        </w:rPr>
        <w:t>:</w:t>
      </w:r>
    </w:p>
    <w:p w14:paraId="24C310E9" w14:textId="77777777" w:rsidR="005333D7" w:rsidRDefault="005333D7" w:rsidP="005333D7">
      <w:pPr>
        <w:spacing w:after="0" w:line="240" w:lineRule="auto"/>
        <w:ind w:hanging="90"/>
        <w:rPr>
          <w:rFonts w:ascii="Times New Roman" w:hAnsi="Times New Roman"/>
          <w:b/>
        </w:rPr>
      </w:pPr>
    </w:p>
    <w:tbl>
      <w:tblPr>
        <w:tblStyle w:val="a"/>
        <w:tblW w:w="1079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2626"/>
        <w:gridCol w:w="2965"/>
        <w:gridCol w:w="2160"/>
        <w:gridCol w:w="1350"/>
      </w:tblGrid>
      <w:tr w:rsidR="005333D7" w14:paraId="2C29E837" w14:textId="77777777" w:rsidTr="005333D7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7E87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кезені/ уақыт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F09C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Педагогтың әрекеті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7C46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Оқушының әрекеті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369D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Бағалау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ECD2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Ресурстар</w:t>
            </w:r>
          </w:p>
        </w:tc>
      </w:tr>
      <w:tr w:rsidR="005333D7" w14:paraId="63C3AA4E" w14:textId="77777777" w:rsidTr="005333D7">
        <w:trPr>
          <w:trHeight w:val="64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5B19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басы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B51C" w14:textId="77777777" w:rsidR="005333D7" w:rsidRDefault="005333D7" w:rsidP="005333D7">
            <w:pPr>
              <w:ind w:left="-102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(Ұ). Ұйымдастыру кезеңі:</w:t>
            </w:r>
          </w:p>
          <w:p w14:paraId="3A65C3A5" w14:textId="77777777" w:rsidR="005333D7" w:rsidRDefault="005333D7" w:rsidP="005333D7">
            <w:pPr>
              <w:ind w:left="-102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Оқушылармен амандасу, түгендеу.</w:t>
            </w:r>
          </w:p>
          <w:p w14:paraId="6D0F6DED" w14:textId="77777777" w:rsidR="005333D7" w:rsidRDefault="005333D7" w:rsidP="005333D7">
            <w:pPr>
              <w:ind w:left="-102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Ынтымақтастық атмосферасын қалыптастыру</w:t>
            </w:r>
          </w:p>
          <w:p w14:paraId="03F906E7" w14:textId="77777777" w:rsidR="005333D7" w:rsidRDefault="005333D7" w:rsidP="005333D7">
            <w:pPr>
              <w:ind w:left="-102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Мақсаты: </w:t>
            </w:r>
            <w:r>
              <w:rPr>
                <w:rFonts w:ascii="Times New Roman" w:hAnsi="Times New Roman"/>
                <w:lang w:val="kk-KZ"/>
              </w:rPr>
              <w:t>Оқушылар бір-біріне тілек білдіреді, тыңдау дағдыларын дамытуға бағытталады, сондай-ақ барлық оқушылардың қатыстырылуы арқылы сабаққа белсенділігі артады.</w:t>
            </w:r>
          </w:p>
          <w:p w14:paraId="038A6B51" w14:textId="77777777" w:rsidR="005333D7" w:rsidRDefault="005333D7" w:rsidP="005333D7">
            <w:pPr>
              <w:ind w:left="-102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Тиімділігі: </w:t>
            </w:r>
            <w:r>
              <w:rPr>
                <w:rFonts w:ascii="Times New Roman" w:hAnsi="Times New Roman"/>
                <w:lang w:val="kk-KZ"/>
              </w:rPr>
              <w:t>Оқушылар бір-біріне тілек айту арқылы жақындасады, көңіл-күйін көтереді және бауырмалдығын оятады.</w:t>
            </w:r>
          </w:p>
          <w:p w14:paraId="7043BA05" w14:textId="77777777" w:rsidR="005333D7" w:rsidRDefault="005333D7" w:rsidP="005333D7">
            <w:pPr>
              <w:spacing w:after="0" w:line="240" w:lineRule="auto"/>
              <w:ind w:left="-102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Саралау: </w:t>
            </w:r>
            <w:r>
              <w:rPr>
                <w:rFonts w:ascii="Times New Roman" w:hAnsi="Times New Roman"/>
                <w:lang w:val="kk-KZ"/>
              </w:rPr>
              <w:t>Бұл жерде саралаудың</w:t>
            </w:r>
            <w:r>
              <w:rPr>
                <w:rFonts w:ascii="Times New Roman" w:hAnsi="Times New Roman"/>
                <w:b/>
                <w:lang w:val="kk-KZ"/>
              </w:rPr>
              <w:t xml:space="preserve"> «Жіктеу» </w:t>
            </w:r>
            <w:r>
              <w:rPr>
                <w:rFonts w:ascii="Times New Roman" w:hAnsi="Times New Roman"/>
                <w:lang w:val="kk-KZ"/>
              </w:rPr>
              <w:t xml:space="preserve">тәсілі көрінеді. 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 xml:space="preserve"> Оқушылардың оқуға деген қызығушылығын арттыру мақсатында мүмкіндігінше оларға таңдау еркіндігі беріледі.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4979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Жұмыс дәптері</w:t>
            </w:r>
          </w:p>
        </w:tc>
      </w:tr>
      <w:tr w:rsidR="005333D7" w:rsidRPr="005333D7" w14:paraId="677941CF" w14:textId="77777777" w:rsidTr="005333D7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5C35" w14:textId="77777777" w:rsidR="005333D7" w:rsidRDefault="005333D7" w:rsidP="005333D7">
            <w:pPr>
              <w:tabs>
                <w:tab w:val="left" w:pos="-98"/>
                <w:tab w:val="left" w:pos="4500"/>
              </w:tabs>
              <w:ind w:hanging="9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Жаңа сабаққа кіріспе</w:t>
            </w:r>
          </w:p>
          <w:p w14:paraId="39035058" w14:textId="12B7FA35" w:rsidR="005333D7" w:rsidRDefault="005333D7" w:rsidP="005333D7">
            <w:pPr>
              <w:tabs>
                <w:tab w:val="left" w:pos="-98"/>
                <w:tab w:val="left" w:pos="4500"/>
              </w:tabs>
              <w:ind w:hanging="9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08E0830C" wp14:editId="3A2E0664">
                  <wp:extent cx="502920" cy="518160"/>
                  <wp:effectExtent l="0" t="0" r="0" b="0"/>
                  <wp:docPr id="91903273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2E19CF" w14:textId="77777777" w:rsidR="005333D7" w:rsidRDefault="005333D7" w:rsidP="005333D7">
            <w:pPr>
              <w:ind w:hanging="9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EBDF" w14:textId="77777777" w:rsidR="005333D7" w:rsidRDefault="005333D7" w:rsidP="005333D7">
            <w:pPr>
              <w:tabs>
                <w:tab w:val="left" w:pos="-98"/>
                <w:tab w:val="left" w:pos="4500"/>
              </w:tabs>
              <w:ind w:left="-12" w:firstLine="12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(Ұ) «Миға шабуыл» </w:t>
            </w:r>
            <w:r>
              <w:rPr>
                <w:rFonts w:ascii="Times New Roman" w:hAnsi="Times New Roman"/>
                <w:lang w:val="kk-KZ"/>
              </w:rPr>
              <w:t>әдісі арқылы өткен тақырыппен жаңа сабақты  байланыстыру мақсатында ой қозғау сұрақтарын ұжымдық талқылау. Бір-біріне сұрақтар қояды. Сыныптастырының пікірін толықтырады.</w:t>
            </w:r>
          </w:p>
          <w:p w14:paraId="5685A366" w14:textId="77777777" w:rsidR="005333D7" w:rsidRDefault="005333D7" w:rsidP="005333D7">
            <w:pPr>
              <w:ind w:left="-12" w:firstLine="12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Өз ойымен бөліседі.</w:t>
            </w:r>
          </w:p>
          <w:p w14:paraId="5FDA74A4" w14:textId="77777777" w:rsidR="005333D7" w:rsidRDefault="005333D7" w:rsidP="005333D7">
            <w:pPr>
              <w:ind w:left="-12" w:firstLine="12"/>
              <w:rPr>
                <w:rFonts w:ascii="Times New Roman" w:hAnsi="Times New Roman"/>
                <w:lang w:val="kk-KZ"/>
              </w:rPr>
            </w:pPr>
          </w:p>
          <w:p w14:paraId="5AB9A9B1" w14:textId="77777777" w:rsidR="005333D7" w:rsidRDefault="005333D7" w:rsidP="005333D7">
            <w:pPr>
              <w:ind w:left="-12" w:firstLine="12"/>
              <w:rPr>
                <w:rFonts w:ascii="Times New Roman" w:hAnsi="Times New Roman"/>
                <w:i/>
                <w:iCs/>
                <w:lang w:val="kk-KZ"/>
              </w:rPr>
            </w:pPr>
          </w:p>
          <w:p w14:paraId="1FAFDDA5" w14:textId="77777777" w:rsidR="005333D7" w:rsidRDefault="005333D7" w:rsidP="005333D7">
            <w:pPr>
              <w:ind w:left="-12" w:firstLine="12"/>
              <w:rPr>
                <w:rFonts w:ascii="Times New Roman" w:hAnsi="Times New Roman"/>
                <w:i/>
                <w:iCs/>
                <w:lang w:val="kk-KZ"/>
              </w:rPr>
            </w:pPr>
          </w:p>
          <w:p w14:paraId="38D6BD76" w14:textId="77777777" w:rsidR="005333D7" w:rsidRDefault="005333D7" w:rsidP="005333D7">
            <w:pPr>
              <w:ind w:left="-12" w:firstLine="12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i/>
                <w:iCs/>
                <w:lang w:val="kk-KZ"/>
              </w:rPr>
              <w:lastRenderedPageBreak/>
              <w:t>Оқушылар сұрақтарға жауап беріп, өзара ұжымдық талқылау жасағаннан кейін мұғалім оқушыларға сабақтың тақырыбы, мақсатымен таныстырады.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2C63" w14:textId="77777777" w:rsidR="005333D7" w:rsidRDefault="005333D7" w:rsidP="005333D7">
            <w:pPr>
              <w:pStyle w:val="ListParagraph"/>
              <w:tabs>
                <w:tab w:val="left" w:pos="4080"/>
              </w:tabs>
              <w:ind w:left="-12" w:firstLine="1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Заттар интернеті деген не ?</w:t>
            </w:r>
          </w:p>
          <w:p w14:paraId="29C6A79C" w14:textId="77777777" w:rsidR="005333D7" w:rsidRDefault="005333D7" w:rsidP="005333D7">
            <w:pPr>
              <w:pStyle w:val="ListParagraph"/>
              <w:tabs>
                <w:tab w:val="left" w:pos="4080"/>
              </w:tabs>
              <w:ind w:left="-12" w:firstLine="12"/>
              <w:rPr>
                <w:rFonts w:ascii="Times New Roman" w:hAnsi="Times New Roman" w:cs="Times New Roman"/>
                <w:lang w:val="kk-KZ"/>
              </w:rPr>
            </w:pPr>
          </w:p>
          <w:p w14:paraId="4518D6C0" w14:textId="77777777" w:rsidR="005333D7" w:rsidRDefault="005333D7" w:rsidP="005333D7">
            <w:pPr>
              <w:pStyle w:val="ListParagraph"/>
              <w:tabs>
                <w:tab w:val="left" w:pos="4080"/>
              </w:tabs>
              <w:ind w:left="-12" w:firstLine="1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Заттар интернеті индустрияның қандай салаларында қолданылады ?</w:t>
            </w:r>
          </w:p>
          <w:p w14:paraId="64F35DBD" w14:textId="77777777" w:rsidR="005333D7" w:rsidRDefault="005333D7" w:rsidP="005333D7">
            <w:pPr>
              <w:pStyle w:val="ListParagraph"/>
              <w:tabs>
                <w:tab w:val="left" w:pos="4080"/>
              </w:tabs>
              <w:ind w:left="-12" w:firstLine="12"/>
              <w:rPr>
                <w:rFonts w:ascii="Times New Roman" w:hAnsi="Times New Roman" w:cs="Times New Roman"/>
                <w:lang w:val="kk-KZ"/>
              </w:rPr>
            </w:pPr>
          </w:p>
          <w:p w14:paraId="675FFB44" w14:textId="77777777" w:rsidR="005333D7" w:rsidRDefault="005333D7" w:rsidP="005333D7">
            <w:pPr>
              <w:pStyle w:val="ListParagraph"/>
              <w:tabs>
                <w:tab w:val="left" w:pos="4080"/>
              </w:tabs>
              <w:ind w:left="-12" w:firstLine="1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4)Заттар интернетін жүзеге асыру үшін қандай шарттар қажет ?</w:t>
            </w:r>
          </w:p>
          <w:p w14:paraId="68375736" w14:textId="77777777" w:rsidR="005333D7" w:rsidRDefault="005333D7" w:rsidP="005333D7">
            <w:pPr>
              <w:pStyle w:val="ListParagraph"/>
              <w:tabs>
                <w:tab w:val="left" w:pos="4080"/>
              </w:tabs>
              <w:ind w:left="-12" w:firstLine="12"/>
              <w:rPr>
                <w:rFonts w:ascii="Times New Roman" w:hAnsi="Times New Roman" w:cs="Times New Roman"/>
                <w:lang w:val="kk-KZ"/>
              </w:rPr>
            </w:pPr>
          </w:p>
          <w:p w14:paraId="2E19A7F5" w14:textId="77777777" w:rsidR="005333D7" w:rsidRDefault="005333D7" w:rsidP="005333D7">
            <w:pPr>
              <w:pStyle w:val="ListParagraph"/>
              <w:tabs>
                <w:tab w:val="left" w:pos="4080"/>
              </w:tabs>
              <w:ind w:left="-12" w:firstLine="1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Заттар интернеті  не үшін қажет ?</w:t>
            </w:r>
          </w:p>
          <w:p w14:paraId="294D26B7" w14:textId="77777777" w:rsidR="005333D7" w:rsidRDefault="005333D7" w:rsidP="005333D7">
            <w:pPr>
              <w:pStyle w:val="ListParagraph"/>
              <w:tabs>
                <w:tab w:val="left" w:pos="4080"/>
              </w:tabs>
              <w:ind w:left="-12" w:firstLine="12"/>
              <w:rPr>
                <w:rFonts w:ascii="Times New Roman" w:hAnsi="Times New Roman" w:cs="Times New Roman"/>
                <w:lang w:val="kk-KZ"/>
              </w:rPr>
            </w:pPr>
          </w:p>
          <w:p w14:paraId="0FD3039D" w14:textId="77777777" w:rsidR="005333D7" w:rsidRDefault="005333D7" w:rsidP="005333D7">
            <w:pPr>
              <w:pStyle w:val="ListParagraph"/>
              <w:tabs>
                <w:tab w:val="left" w:pos="4080"/>
              </w:tabs>
              <w:ind w:left="-12" w:firstLine="1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6)Неге заттар интернеті бүгінгі күні әлем үшін жаһандық жаңалық болды 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5C4D" w14:textId="77777777" w:rsidR="005333D7" w:rsidRDefault="005333D7" w:rsidP="005333D7">
            <w:pPr>
              <w:ind w:left="-12" w:firstLine="12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Мақсаты:</w:t>
            </w:r>
            <w:r>
              <w:rPr>
                <w:rFonts w:ascii="Times New Roman" w:hAnsi="Times New Roman"/>
                <w:lang w:val="kk-KZ"/>
              </w:rPr>
              <w:t xml:space="preserve"> Жылдам әрі функционалды түрде сыни ойлануды дамыту. </w:t>
            </w:r>
          </w:p>
          <w:p w14:paraId="4C67CDA3" w14:textId="77777777" w:rsidR="005333D7" w:rsidRDefault="005333D7" w:rsidP="005333D7">
            <w:pPr>
              <w:ind w:left="-12" w:firstLine="12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Тиімділігі:</w:t>
            </w:r>
            <w:r>
              <w:rPr>
                <w:rFonts w:ascii="Times New Roman" w:hAnsi="Times New Roman"/>
                <w:lang w:val="kk-KZ"/>
              </w:rPr>
              <w:t xml:space="preserve"> оқушының танымдық дағдысы артады. Сонымен қатар оқушыға сабақтың өмірмен байланысын көрсетеді және сабақтың тақырыбы мен мақсатын анықтауға мүмкіндік береді.</w:t>
            </w:r>
          </w:p>
          <w:p w14:paraId="4548D3FC" w14:textId="77777777" w:rsidR="005333D7" w:rsidRDefault="005333D7" w:rsidP="005333D7">
            <w:pPr>
              <w:ind w:left="-12" w:firstLine="12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 xml:space="preserve">Саралау: </w:t>
            </w:r>
            <w:r>
              <w:rPr>
                <w:rFonts w:ascii="Times New Roman" w:hAnsi="Times New Roman"/>
                <w:lang w:val="kk-KZ"/>
              </w:rPr>
              <w:t xml:space="preserve">Бұл жерде саралаудың </w:t>
            </w:r>
            <w:r>
              <w:rPr>
                <w:rFonts w:ascii="Times New Roman" w:hAnsi="Times New Roman"/>
                <w:b/>
                <w:lang w:val="kk-KZ"/>
              </w:rPr>
              <w:t xml:space="preserve">«Диалог және қолдау көрсету» </w:t>
            </w:r>
            <w:r>
              <w:rPr>
                <w:rFonts w:ascii="Times New Roman" w:hAnsi="Times New Roman"/>
                <w:lang w:val="kk-KZ"/>
              </w:rPr>
              <w:t xml:space="preserve">тәсілі көрінеді. Дұрыс мағынада жауап беруге бағыттау мақсатында кейбір оқушыларға ашық сұрақтар, ал кейбір көмек қажет ететін оқушыларға жетелеуші сұрақтар қойылады.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485C" w14:textId="77777777" w:rsidR="005333D7" w:rsidRDefault="005333D7" w:rsidP="005333D7">
            <w:pPr>
              <w:ind w:left="-12" w:firstLine="12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ҚБ:</w:t>
            </w:r>
          </w:p>
          <w:p w14:paraId="1759B4C9" w14:textId="77777777" w:rsidR="005333D7" w:rsidRDefault="005333D7" w:rsidP="005333D7">
            <w:pPr>
              <w:ind w:left="-12" w:firstLine="12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Өз ойын дұрыс мағынада білдіріп, талқылауға белсенділікпен қатысқан оқушыға </w:t>
            </w:r>
            <w:r>
              <w:rPr>
                <w:rFonts w:ascii="Times New Roman" w:hAnsi="Times New Roman"/>
                <w:iCs/>
                <w:u w:val="single"/>
                <w:lang w:val="kk-KZ"/>
              </w:rPr>
              <w:t>«Жарайсың!»</w:t>
            </w:r>
            <w:r>
              <w:rPr>
                <w:rFonts w:ascii="Times New Roman" w:hAnsi="Times New Roman"/>
                <w:iCs/>
                <w:lang w:val="kk-KZ"/>
              </w:rPr>
              <w:t xml:space="preserve"> деген </w:t>
            </w:r>
            <w:r>
              <w:rPr>
                <w:rFonts w:ascii="Times New Roman" w:hAnsi="Times New Roman"/>
                <w:iCs/>
                <w:u w:val="single"/>
                <w:lang w:val="kk-KZ"/>
              </w:rPr>
              <w:t>мадақтау сөзімен</w:t>
            </w:r>
            <w:r>
              <w:rPr>
                <w:rFonts w:ascii="Times New Roman" w:hAnsi="Times New Roman"/>
                <w:lang w:val="kk-KZ"/>
              </w:rPr>
              <w:t xml:space="preserve"> ынталандыру.  </w:t>
            </w:r>
          </w:p>
        </w:tc>
      </w:tr>
      <w:tr w:rsidR="005333D7" w14:paraId="0B768CE7" w14:textId="77777777" w:rsidTr="005333D7">
        <w:trPr>
          <w:trHeight w:val="66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8448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ортасы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8F14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Педагог бүгінгі сабақтың мақсаттарымен таныстырады:</w:t>
            </w:r>
          </w:p>
          <w:p w14:paraId="5ECED2B2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заттар интернеті;</w:t>
            </w:r>
          </w:p>
          <w:p w14:paraId="3F75EE1A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заттар интернетінің жұмыс істеу қағидалары;</w:t>
            </w:r>
          </w:p>
          <w:p w14:paraId="2A3C2374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заттар интернетінің даму болашағы туралы білетін боласыңдар.</w:t>
            </w:r>
          </w:p>
          <w:p w14:paraId="6028E1F8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«Өзара оқу» стратегиясы.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D637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Әр топқа жаңа тақырыптың белгілі бір фрагменті көрсетіледі. Оқушылар топтағы</w:t>
            </w:r>
          </w:p>
          <w:p w14:paraId="7933BDC4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рөлдерін бөледі.</w:t>
            </w:r>
          </w:p>
          <w:p w14:paraId="5103F479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Бастапқыда әркім өз бетінше мәтінді оқиды.</w:t>
            </w:r>
          </w:p>
          <w:p w14:paraId="1FC6B1EE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Содан кейін топтың біреуі не туралы білгенін түсіндіреді, екіншісі оқылған мәтін бойынша сұрақтар қояды,</w:t>
            </w:r>
          </w:p>
          <w:p w14:paraId="24A4C77D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үшіншісі қорытындылайды. Топтарда талқылау аяқталған соң, түсіндірушілер жаңа топқа біріктіріледі, екінші</w:t>
            </w:r>
          </w:p>
          <w:p w14:paraId="6085B996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топқа сұрақ қоюшылар, үшінші топқа қорытушылар біріктіріледі. Жаңа топтарда әркім алдыңғы топта не білгенін</w:t>
            </w:r>
          </w:p>
          <w:p w14:paraId="052D8BA8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кезекпен айтады. Әрбір топ кластер құрады.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6F8B" w14:textId="77777777" w:rsidR="005333D7" w:rsidRDefault="005333D7" w:rsidP="005333D7">
            <w:pPr>
              <w:ind w:hanging="90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Дескриптор:              Жалпы - 2 балл.</w:t>
            </w:r>
          </w:p>
          <w:p w14:paraId="7EEAF438" w14:textId="77777777" w:rsidR="005333D7" w:rsidRDefault="005333D7" w:rsidP="005333D7">
            <w:pPr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-берілген тапсырманы дұрыс орындайды.</w:t>
            </w:r>
          </w:p>
          <w:p w14:paraId="16A8088D" w14:textId="77777777" w:rsidR="005333D7" w:rsidRDefault="005333D7" w:rsidP="005333D7">
            <w:pPr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-бір-бірімен талқылайды.</w:t>
            </w:r>
          </w:p>
          <w:p w14:paraId="475CB49B" w14:textId="77777777" w:rsidR="005333D7" w:rsidRDefault="005333D7" w:rsidP="005333D7">
            <w:pPr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-сұрақтар қояды.</w:t>
            </w:r>
          </w:p>
          <w:p w14:paraId="4A897EAB" w14:textId="77777777" w:rsidR="005333D7" w:rsidRDefault="005333D7" w:rsidP="005333D7">
            <w:pPr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-жауап береу арқылы өз білімдерін толықтырады.</w:t>
            </w:r>
          </w:p>
          <w:p w14:paraId="17CD303A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</w:p>
          <w:p w14:paraId="35BFED33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</w:p>
          <w:p w14:paraId="1EFB85FC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</w:p>
          <w:p w14:paraId="324FE0D3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</w:p>
          <w:p w14:paraId="3D70D50C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</w:p>
          <w:p w14:paraId="2CA9F165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</w:p>
          <w:p w14:paraId="0E9E86D6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</w:p>
          <w:p w14:paraId="72A77CBB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</w:p>
          <w:p w14:paraId="1E690C98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</w:p>
          <w:p w14:paraId="3F14E408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</w:p>
          <w:p w14:paraId="1F7CE551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</w:p>
          <w:p w14:paraId="1576292C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412B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Презентация</w:t>
            </w:r>
          </w:p>
          <w:p w14:paraId="7DCEF3B2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Оқулық, жұмыс дәптерлері</w:t>
            </w:r>
          </w:p>
          <w:p w14:paraId="0767F538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ДК</w:t>
            </w:r>
          </w:p>
          <w:p w14:paraId="3A371B11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6F163E14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43587C7A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34AC2DDC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4C682D15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53966880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4C33E997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7E951FB1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39EDC156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711ED9C7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4795A9D1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53A0A0F3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544B64F1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6B6C4325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3358DB3A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72DF126A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72D25E3F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5333D7" w14:paraId="3EB33FCD" w14:textId="77777777" w:rsidTr="005333D7">
        <w:trPr>
          <w:trHeight w:val="2879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0B0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7AB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Білу және түсінік</w:t>
            </w:r>
          </w:p>
          <w:p w14:paraId="7F38F55C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CF92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«Заттар интернеті» деген не?</w:t>
            </w:r>
          </w:p>
          <w:p w14:paraId="2A0CE557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Заттар интернеті қалай пайда болды?</w:t>
            </w:r>
          </w:p>
          <w:p w14:paraId="4BC6F127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 Заттар интернетін пайдалануға мысал келтір.</w:t>
            </w:r>
          </w:p>
          <w:p w14:paraId="2A1E4800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 Заттар интернетін пайдаланудың артықшылықтарын ата.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F1E1" w14:textId="77777777" w:rsidR="005333D7" w:rsidRDefault="005333D7" w:rsidP="005333D7">
            <w:pPr>
              <w:ind w:hanging="90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Дескриптор:              Жалпы - 3 балл.</w:t>
            </w:r>
          </w:p>
          <w:p w14:paraId="79982252" w14:textId="77777777" w:rsidR="005333D7" w:rsidRDefault="005333D7" w:rsidP="005333D7">
            <w:pPr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-берілген тапсырманы дұрыс орындайды.</w:t>
            </w:r>
          </w:p>
          <w:p w14:paraId="5C699EF8" w14:textId="77777777" w:rsidR="005333D7" w:rsidRDefault="005333D7" w:rsidP="005333D7">
            <w:pPr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-бір-бірімен талқылайды.</w:t>
            </w:r>
          </w:p>
          <w:p w14:paraId="5B04819C" w14:textId="77777777" w:rsidR="005333D7" w:rsidRDefault="005333D7" w:rsidP="005333D7">
            <w:pPr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-сұрақтар қояды.</w:t>
            </w:r>
          </w:p>
          <w:p w14:paraId="56ED1EA1" w14:textId="77777777" w:rsidR="005333D7" w:rsidRDefault="005333D7" w:rsidP="005333D7">
            <w:pPr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-жауап береу арқылы өз білімдерін толықтырады.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E1F9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Презентация</w:t>
            </w:r>
          </w:p>
          <w:p w14:paraId="26360558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Оқулық, жұмыс дәптерлері</w:t>
            </w:r>
          </w:p>
          <w:p w14:paraId="0177CC6D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ДК</w:t>
            </w:r>
          </w:p>
          <w:p w14:paraId="6BEA21B3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101BC166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13D71E54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5333D7" w14:paraId="177BE34C" w14:textId="77777777" w:rsidTr="005333D7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79A7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083D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Жоғарғы деңгейдегі тапсырмаларды орындату</w:t>
            </w:r>
          </w:p>
          <w:p w14:paraId="3B6BB658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31ED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Заттар интернетін дамыту жолында қандай негізгі кедергілер кездеседі?</w:t>
            </w:r>
          </w:p>
          <w:p w14:paraId="496B1069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Заттар интернетінің қандай негізгі ерекшеліктері бар?</w:t>
            </w:r>
          </w:p>
          <w:p w14:paraId="2B6178A4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 Заттар интернетін қолданудың жаңа нұсқаларын ұсын.</w:t>
            </w:r>
          </w:p>
          <w:p w14:paraId="555E0604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 Заттар интернетін қолданатын негізгі салаларды ата.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AA83" w14:textId="77777777" w:rsidR="005333D7" w:rsidRDefault="005333D7" w:rsidP="005333D7">
            <w:pPr>
              <w:ind w:hanging="90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Дескриптор:              Жалпы – 3  балл.</w:t>
            </w:r>
          </w:p>
          <w:p w14:paraId="5AAF1C02" w14:textId="77777777" w:rsidR="005333D7" w:rsidRDefault="005333D7" w:rsidP="005333D7">
            <w:pPr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-берілген тапсырманы дұрыс орындайды.</w:t>
            </w:r>
          </w:p>
          <w:p w14:paraId="0AD27051" w14:textId="77777777" w:rsidR="005333D7" w:rsidRDefault="005333D7" w:rsidP="005333D7">
            <w:pPr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-бір-бірімен талқылайды.</w:t>
            </w:r>
          </w:p>
          <w:p w14:paraId="462B8301" w14:textId="77777777" w:rsidR="005333D7" w:rsidRDefault="005333D7" w:rsidP="005333D7">
            <w:pPr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-сұрақтар қояды.</w:t>
            </w:r>
          </w:p>
          <w:p w14:paraId="0E4DA451" w14:textId="77777777" w:rsidR="005333D7" w:rsidRDefault="005333D7" w:rsidP="005333D7">
            <w:pPr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-жауап береу арқылы өз білімдерін толықтырады.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80EE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Презентация</w:t>
            </w:r>
          </w:p>
          <w:p w14:paraId="0F500B92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Оқулық, жұмыс дәптерлері</w:t>
            </w:r>
          </w:p>
          <w:p w14:paraId="0CD8A31A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ДК</w:t>
            </w:r>
          </w:p>
          <w:p w14:paraId="6DF5E5B9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0D7ADCC7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3D74676E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35B0B616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57463CA3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3C912077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26975A9C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5333D7" w14:paraId="32DD9B2F" w14:textId="77777777" w:rsidTr="005333D7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9F2C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162D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Қолдану</w:t>
            </w:r>
          </w:p>
          <w:p w14:paraId="1AADA939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Деңгейлік тапсырмалар:</w:t>
            </w:r>
          </w:p>
          <w:p w14:paraId="1341A043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 деңгейі. Кестені толтыр.</w:t>
            </w:r>
            <w:r>
              <w:rPr>
                <w:rFonts w:ascii="Times New Roman" w:hAnsi="Times New Roman"/>
                <w:lang w:val="kk-KZ"/>
              </w:rPr>
              <w:t xml:space="preserve"> Кесте</w:t>
            </w:r>
          </w:p>
          <w:p w14:paraId="57ADF8CA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оқулықта берілген.</w:t>
            </w:r>
          </w:p>
          <w:p w14:paraId="482E3E0A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</w:p>
          <w:p w14:paraId="310EEB9D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В деңгейі. Келесі тақырыптар бойынша таныстырылым жаса:</w:t>
            </w:r>
          </w:p>
          <w:p w14:paraId="2471A1AE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5A2B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а) заттар интернетінің пайда болу және даму тарихы;</w:t>
            </w:r>
          </w:p>
          <w:p w14:paraId="5D13E1CF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ә) заттар интернетінің дамуына әсер еткен негізгі түрткіжайттар;</w:t>
            </w:r>
          </w:p>
          <w:p w14:paraId="5ECAB942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б) Желілік технологиялар және Заттар интернеті;</w:t>
            </w:r>
          </w:p>
          <w:p w14:paraId="22320ADF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в) Заттар интернетінің жұмыс істеу қағидалары.</w:t>
            </w:r>
          </w:p>
          <w:p w14:paraId="74D7C415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Зерттеу нәтижесін таныстырылым, бейнеролик, буклет немесе web-беттер түрінде әзірле.</w:t>
            </w:r>
          </w:p>
          <w:p w14:paraId="148A46E1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 деңгейі. Қандай да бір салаға заттар интернетін қолданудың жаңа нұсқасын ұсын. Мақсатын, қандай құрылғылар</w:t>
            </w:r>
          </w:p>
          <w:p w14:paraId="17CDD2EC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және бұл құрылғылар қандай міндеттерді шеше алатынын анықта.</w:t>
            </w:r>
          </w:p>
          <w:p w14:paraId="4E216F84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Топтық жұмыс</w:t>
            </w:r>
          </w:p>
          <w:p w14:paraId="73BFF53D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Топта талқылап, заттар интернетін өз елді мекеніңде </w:t>
            </w:r>
            <w:r>
              <w:rPr>
                <w:rFonts w:ascii="Times New Roman" w:hAnsi="Times New Roman"/>
                <w:lang w:val="kk-KZ"/>
              </w:rPr>
              <w:lastRenderedPageBreak/>
              <w:t>пайдалану концепциясын ұсыныңдар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20A5" w14:textId="77777777" w:rsidR="005333D7" w:rsidRDefault="005333D7" w:rsidP="005333D7">
            <w:pPr>
              <w:ind w:hanging="90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lastRenderedPageBreak/>
              <w:t>Дескриптор:              Жалпы - 2 балл.</w:t>
            </w:r>
          </w:p>
          <w:p w14:paraId="1F611A9B" w14:textId="77777777" w:rsidR="005333D7" w:rsidRDefault="005333D7" w:rsidP="005333D7">
            <w:pPr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-берілген тапсырманы дұрыс орындайды.</w:t>
            </w:r>
          </w:p>
          <w:p w14:paraId="6B467CC7" w14:textId="77777777" w:rsidR="005333D7" w:rsidRDefault="005333D7" w:rsidP="005333D7">
            <w:pPr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-бір-бірімен талқылайды.</w:t>
            </w:r>
          </w:p>
          <w:p w14:paraId="0A2DE1A5" w14:textId="77777777" w:rsidR="005333D7" w:rsidRDefault="005333D7" w:rsidP="005333D7">
            <w:pPr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-сұрақтар қояды.</w:t>
            </w:r>
          </w:p>
          <w:p w14:paraId="1D363A74" w14:textId="77777777" w:rsidR="005333D7" w:rsidRDefault="005333D7" w:rsidP="005333D7">
            <w:pPr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-жауап береу арқылы өз білімдерін толықтырады.</w:t>
            </w:r>
          </w:p>
          <w:p w14:paraId="446D40DE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</w:p>
          <w:p w14:paraId="2E5E5E7D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</w:p>
          <w:p w14:paraId="755BB314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</w:p>
          <w:p w14:paraId="59F20604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</w:p>
          <w:p w14:paraId="34DDBC1E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</w:p>
          <w:p w14:paraId="39869D9F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</w:p>
          <w:p w14:paraId="7C59A49D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</w:p>
          <w:p w14:paraId="160D22A9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</w:p>
          <w:p w14:paraId="10F7582F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</w:p>
          <w:p w14:paraId="7BFEABAF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</w:p>
          <w:p w14:paraId="740D43A5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</w:p>
          <w:p w14:paraId="3BE90083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</w:p>
          <w:p w14:paraId="74C566E5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</w:p>
          <w:p w14:paraId="54096011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5634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Презентация</w:t>
            </w:r>
          </w:p>
          <w:p w14:paraId="4272BD31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Оқулық, жұмыс дәптерлері</w:t>
            </w:r>
          </w:p>
          <w:p w14:paraId="46D0D266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ДК</w:t>
            </w:r>
          </w:p>
          <w:p w14:paraId="5424657A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1355CBAB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5D732A7F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26324000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70CE0F1F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2C271146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71CE6B64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16FAC7AD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2DCB0480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6078755E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083B934F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708EF059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36A77E71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52AA957C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7535871E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218D7845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  <w:p w14:paraId="4B4BB7F9" w14:textId="77777777" w:rsidR="005333D7" w:rsidRDefault="005333D7" w:rsidP="005333D7">
            <w:pPr>
              <w:spacing w:after="0" w:line="240" w:lineRule="auto"/>
              <w:ind w:hanging="90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5333D7" w14:paraId="6D642768" w14:textId="77777777" w:rsidTr="005333D7">
        <w:trPr>
          <w:trHeight w:val="2764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17BD" w14:textId="77777777" w:rsidR="005333D7" w:rsidRDefault="005333D7" w:rsidP="005333D7">
            <w:pPr>
              <w:ind w:hanging="9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Сабақтың соңы</w:t>
            </w:r>
          </w:p>
          <w:p w14:paraId="11769A4F" w14:textId="77777777" w:rsidR="005333D7" w:rsidRDefault="005333D7" w:rsidP="005333D7">
            <w:pPr>
              <w:ind w:hanging="9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Ой толғаныс.</w:t>
            </w:r>
          </w:p>
          <w:p w14:paraId="0E0A8ADD" w14:textId="77777777" w:rsidR="005333D7" w:rsidRDefault="005333D7" w:rsidP="005333D7">
            <w:pPr>
              <w:ind w:hanging="9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Рефлексия</w:t>
            </w:r>
          </w:p>
          <w:p w14:paraId="457E02AC" w14:textId="77777777" w:rsidR="005333D7" w:rsidRDefault="005333D7" w:rsidP="005333D7">
            <w:pPr>
              <w:ind w:hanging="9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 мин.</w:t>
            </w:r>
          </w:p>
          <w:p w14:paraId="0E3957C7" w14:textId="0096189A" w:rsidR="005333D7" w:rsidRDefault="005333D7" w:rsidP="005333D7">
            <w:pPr>
              <w:ind w:hanging="9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2D6838" wp14:editId="52256B6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748030" cy="475615"/>
                  <wp:effectExtent l="0" t="0" r="0" b="635"/>
                  <wp:wrapNone/>
                  <wp:docPr id="210362628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3839" w14:textId="77777777" w:rsidR="005333D7" w:rsidRDefault="005333D7" w:rsidP="005333D7">
            <w:pPr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«Еркін микрофон»  әдісі. </w:t>
            </w:r>
            <w:r>
              <w:rPr>
                <w:rFonts w:ascii="Times New Roman" w:hAnsi="Times New Roman"/>
                <w:lang w:val="kk-KZ"/>
              </w:rPr>
              <w:t>Мұғалім сабақты қорытындылау мақсатында оқушылардың сабаққа деген көзқарасын, рефлексиясын тыңдайды.</w:t>
            </w:r>
          </w:p>
          <w:p w14:paraId="361EAEC3" w14:textId="77777777" w:rsidR="005333D7" w:rsidRDefault="005333D7" w:rsidP="005333D7">
            <w:pPr>
              <w:ind w:hanging="90"/>
              <w:rPr>
                <w:rFonts w:ascii="Times New Roman" w:hAnsi="Times New Roman"/>
                <w:lang w:val="kk-KZ"/>
              </w:rPr>
            </w:pPr>
          </w:p>
          <w:p w14:paraId="52233054" w14:textId="77777777" w:rsidR="005333D7" w:rsidRDefault="005333D7" w:rsidP="005333D7">
            <w:pPr>
              <w:ind w:left="-53" w:hanging="90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Мақсаты:</w:t>
            </w:r>
            <w:r>
              <w:rPr>
                <w:rFonts w:ascii="Times New Roman" w:hAnsi="Times New Roman"/>
                <w:lang w:val="kk-KZ"/>
              </w:rPr>
              <w:t>Оқушы алған білімін саралай білуге дағдыланады.</w:t>
            </w:r>
          </w:p>
          <w:p w14:paraId="2B01D6EA" w14:textId="77777777" w:rsidR="005333D7" w:rsidRDefault="005333D7" w:rsidP="005333D7">
            <w:pPr>
              <w:pStyle w:val="ListParagraph"/>
              <w:spacing w:after="0" w:line="240" w:lineRule="auto"/>
              <w:ind w:left="0" w:hanging="9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Тиімділігі:</w:t>
            </w:r>
            <w:r>
              <w:rPr>
                <w:rFonts w:ascii="Times New Roman" w:hAnsi="Times New Roman" w:cs="Times New Roman"/>
                <w:lang w:val="kk-KZ"/>
              </w:rPr>
              <w:t>Тақырып бойынша оқушылардың пікірін анықтайды. Жинақталған деректердің құнды болуын қадағалайды.</w:t>
            </w:r>
          </w:p>
          <w:p w14:paraId="009EA508" w14:textId="77777777" w:rsidR="005333D7" w:rsidRDefault="005333D7" w:rsidP="005333D7">
            <w:pPr>
              <w:ind w:hanging="9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Саралау:</w:t>
            </w:r>
            <w:r>
              <w:rPr>
                <w:rFonts w:ascii="Times New Roman" w:hAnsi="Times New Roman"/>
                <w:lang w:val="kk-KZ"/>
              </w:rPr>
              <w:t xml:space="preserve"> Бұл кезеңде саралаудың </w:t>
            </w:r>
            <w:r>
              <w:rPr>
                <w:rFonts w:ascii="Times New Roman" w:hAnsi="Times New Roman"/>
                <w:b/>
                <w:i/>
                <w:lang w:val="kk-KZ"/>
              </w:rPr>
              <w:t>«Қорытынды»</w:t>
            </w:r>
            <w:r>
              <w:rPr>
                <w:rFonts w:ascii="Times New Roman" w:hAnsi="Times New Roman"/>
                <w:lang w:val="kk-KZ"/>
              </w:rPr>
              <w:t xml:space="preserve"> тәсілі көрінеді.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C519" w14:textId="77777777" w:rsidR="005333D7" w:rsidRDefault="005333D7" w:rsidP="005333D7">
            <w:pPr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 бүгінгі сабақтың мақсаты, тақырыбы бойынша өз ойын айту арқылы сабаққа қорытынды жасайды.</w:t>
            </w:r>
          </w:p>
          <w:p w14:paraId="33EF3BD5" w14:textId="77777777" w:rsidR="005333D7" w:rsidRDefault="005333D7" w:rsidP="005333D7">
            <w:pPr>
              <w:ind w:hanging="90"/>
              <w:rPr>
                <w:rFonts w:ascii="Times New Roman" w:hAnsi="Times New Roman"/>
                <w:lang w:val="kk-KZ"/>
              </w:rPr>
            </w:pPr>
          </w:p>
          <w:p w14:paraId="7BD720F5" w14:textId="77777777" w:rsidR="005333D7" w:rsidRDefault="005333D7" w:rsidP="005333D7">
            <w:pPr>
              <w:ind w:hanging="90"/>
              <w:rPr>
                <w:rFonts w:ascii="Times New Roman" w:eastAsia="Arimo" w:hAnsi="Times New Roman"/>
                <w:highlight w:val="white"/>
                <w:lang w:val="kk-KZ"/>
              </w:rPr>
            </w:pPr>
          </w:p>
          <w:p w14:paraId="07185B42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1. «Заттар интернетінің болашағы» тақырыбына хабарлама жаз.</w:t>
            </w:r>
          </w:p>
          <w:p w14:paraId="4C719704" w14:textId="77777777" w:rsidR="005333D7" w:rsidRDefault="005333D7" w:rsidP="005333D7">
            <w:pPr>
              <w:spacing w:after="0" w:line="240" w:lineRule="auto"/>
              <w:ind w:hanging="90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2. «Қазақстандағы заттар интернеті» деген тақырыпта зерттеу жүргіз, нәтижесін MS Excel-де статистикалық</w:t>
            </w:r>
          </w:p>
          <w:p w14:paraId="3CBB5C74" w14:textId="77777777" w:rsidR="005333D7" w:rsidRDefault="005333D7" w:rsidP="005333D7">
            <w:pPr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деректер мен диаграмма түрінде көрсет.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AC79" w14:textId="77777777" w:rsidR="005333D7" w:rsidRDefault="005333D7" w:rsidP="005333D7">
            <w:pPr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Мұғалім оқушыларды  </w:t>
            </w:r>
            <w:r>
              <w:rPr>
                <w:rFonts w:ascii="Times New Roman" w:hAnsi="Times New Roman"/>
                <w:b/>
                <w:lang w:val="kk-KZ"/>
              </w:rPr>
              <w:t xml:space="preserve">«Жапондық бағалау» </w:t>
            </w:r>
            <w:r>
              <w:rPr>
                <w:rFonts w:ascii="Times New Roman" w:hAnsi="Times New Roman"/>
                <w:lang w:val="kk-KZ"/>
              </w:rPr>
              <w:t xml:space="preserve">әдісі арқылы бағалайды. Яғни </w:t>
            </w:r>
            <w:r>
              <w:rPr>
                <w:rFonts w:ascii="Times New Roman" w:hAnsi="Times New Roman"/>
                <w:i/>
                <w:lang w:val="kk-KZ"/>
              </w:rPr>
              <w:t>«Дұрыс келісемін», «Толықтырамын, басқа көзқарасым бар», «Менің сұрағым бар». Сонымен қатар 1-10 баллдық жүйе бойынша оқушылардың сабаққа қатысу белсенділігі бойынша бағаланады.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9219" w14:textId="6E0159B6" w:rsidR="005333D7" w:rsidRDefault="005333D7" w:rsidP="005333D7">
            <w:pPr>
              <w:ind w:hanging="90"/>
              <w:rPr>
                <w:rFonts w:ascii="Times New Roman" w:hAnsi="Times New Roman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10041D30" wp14:editId="379F200B">
                  <wp:extent cx="423545" cy="701040"/>
                  <wp:effectExtent l="70803" t="157797" r="66357" b="161608"/>
                  <wp:docPr id="189428622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11659">
                            <a:off x="0" y="0"/>
                            <a:ext cx="423545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289189" w14:textId="37F88020" w:rsidR="005333D7" w:rsidRDefault="005333D7" w:rsidP="005333D7">
            <w:pPr>
              <w:ind w:hanging="9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C5740C5" wp14:editId="74CEABBB">
                  <wp:extent cx="868680" cy="655320"/>
                  <wp:effectExtent l="0" t="0" r="7620" b="0"/>
                  <wp:docPr id="1455577973" name="Picture 1" descr="https://fsd.multiurok.ru/html/2018/10/02/s_5bb3d3fa1a424/961901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3" descr="https://fsd.multiurok.ru/html/2018/10/02/s_5bb3d3fa1a424/961901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48BD8A" w14:textId="77777777" w:rsidR="005333D7" w:rsidRDefault="005333D7" w:rsidP="005333D7">
      <w:pPr>
        <w:pStyle w:val="NormalWeb"/>
        <w:spacing w:before="240" w:beforeAutospacing="0" w:after="240" w:afterAutospacing="0"/>
        <w:ind w:hanging="90"/>
        <w:jc w:val="center"/>
        <w:rPr>
          <w:lang w:val="kk-KZ"/>
        </w:rPr>
      </w:pPr>
    </w:p>
    <w:p w14:paraId="2D7EB066" w14:textId="77777777" w:rsidR="00F12C76" w:rsidRDefault="00F12C76" w:rsidP="005333D7">
      <w:pPr>
        <w:spacing w:after="0"/>
        <w:ind w:hanging="90"/>
        <w:jc w:val="both"/>
      </w:pPr>
    </w:p>
    <w:sectPr w:rsidR="00F12C76" w:rsidSect="00AA03C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D7"/>
    <w:rsid w:val="005333D7"/>
    <w:rsid w:val="006C0B77"/>
    <w:rsid w:val="007B63CF"/>
    <w:rsid w:val="008242FF"/>
    <w:rsid w:val="00870751"/>
    <w:rsid w:val="00922C48"/>
    <w:rsid w:val="00AA03C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A000"/>
  <w15:chartTrackingRefBased/>
  <w15:docId w15:val="{CF8A449F-651C-426B-9A23-FB0E7176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3D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5333D7"/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link w:val="NoSpacingChar"/>
    <w:qFormat/>
    <w:rsid w:val="005333D7"/>
    <w:pPr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5333D7"/>
  </w:style>
  <w:style w:type="paragraph" w:styleId="ListParagraph">
    <w:name w:val="List Paragraph"/>
    <w:basedOn w:val="Normal"/>
    <w:link w:val="ListParagraphChar"/>
    <w:uiPriority w:val="34"/>
    <w:qFormat/>
    <w:rsid w:val="005333D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customStyle="1" w:styleId="TableParagraph">
    <w:name w:val="Table Paragraph"/>
    <w:basedOn w:val="Normal"/>
    <w:uiPriority w:val="1"/>
    <w:semiHidden/>
    <w:qFormat/>
    <w:rsid w:val="005333D7"/>
    <w:pPr>
      <w:widowControl w:val="0"/>
      <w:spacing w:after="0" w:line="240" w:lineRule="auto"/>
    </w:pPr>
    <w:rPr>
      <w:lang w:val="en-US"/>
    </w:rPr>
  </w:style>
  <w:style w:type="table" w:customStyle="1" w:styleId="a">
    <w:name w:val="Обычная таблица"/>
    <w:uiPriority w:val="99"/>
    <w:semiHidden/>
    <w:qFormat/>
    <w:rsid w:val="005333D7"/>
    <w:pPr>
      <w:spacing w:line="256" w:lineRule="auto"/>
    </w:pPr>
    <w:rPr>
      <w:rFonts w:eastAsiaTheme="minorEastAsia"/>
      <w:kern w:val="0"/>
      <w14:ligatures w14:val="no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2024-01-13T07:10:00Z</dcterms:created>
  <dcterms:modified xsi:type="dcterms:W3CDTF">2024-01-13T07:20:00Z</dcterms:modified>
</cp:coreProperties>
</file>